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15" w:rsidRPr="001700C3"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bookmarkStart w:id="0" w:name="_GoBack"/>
      <w:bookmarkEnd w:id="0"/>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w:t>
      </w:r>
      <w:r w:rsidR="00D44A8B">
        <w:rPr>
          <w:rFonts w:ascii="Times New Roman" w:hAnsi="Times New Roman"/>
        </w:rPr>
        <w:t xml:space="preserve">2 blocks of </w:t>
      </w:r>
      <w:r w:rsidR="00767969">
        <w:rPr>
          <w:rFonts w:ascii="Times New Roman" w:hAnsi="Times New Roman"/>
        </w:rPr>
        <w:t>80 minutes</w:t>
      </w:r>
    </w:p>
    <w:p w:rsidR="00775415" w:rsidRPr="001700C3" w:rsidRDefault="00775415" w:rsidP="00775415">
      <w:pPr>
        <w:rPr>
          <w:rFonts w:ascii="Times New Roman" w:hAnsi="Times New Roman"/>
        </w:rPr>
      </w:pPr>
    </w:p>
    <w:p w:rsidR="00003FBB" w:rsidRPr="00003FBB" w:rsidRDefault="00775415" w:rsidP="00003FBB">
      <w:pPr>
        <w:rPr>
          <w:rFonts w:ascii="Times New Roman" w:hAnsi="Times New Roman"/>
          <w:b/>
        </w:rPr>
      </w:pPr>
      <w:r w:rsidRPr="00025AE1">
        <w:rPr>
          <w:rFonts w:ascii="Times New Roman" w:hAnsi="Times New Roman"/>
          <w:b/>
        </w:rPr>
        <w:t>Essential Question:</w:t>
      </w:r>
      <w:r w:rsidR="00767969" w:rsidRPr="00025AE1">
        <w:rPr>
          <w:rFonts w:ascii="Times New Roman" w:hAnsi="Times New Roman"/>
          <w:b/>
        </w:rPr>
        <w:t xml:space="preserve"> </w:t>
      </w:r>
      <w:r w:rsidR="00003FBB" w:rsidRPr="00003FBB">
        <w:rPr>
          <w:rFonts w:ascii="Times New Roman" w:hAnsi="Times New Roman"/>
        </w:rPr>
        <w:t>How does place influence a person?</w:t>
      </w:r>
    </w:p>
    <w:p w:rsidR="00776B11" w:rsidRPr="000F30FF" w:rsidRDefault="00776B11" w:rsidP="001B7D12">
      <w:pPr>
        <w:rPr>
          <w:rFonts w:ascii="Times New Roman" w:hAnsi="Times New Roman"/>
        </w:rPr>
      </w:pP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003FBB" w:rsidRDefault="00003FBB" w:rsidP="00003FBB">
      <w:pPr>
        <w:pStyle w:val="ListParagraph"/>
        <w:numPr>
          <w:ilvl w:val="0"/>
          <w:numId w:val="3"/>
        </w:numPr>
        <w:rPr>
          <w:rFonts w:ascii="Times" w:eastAsia="ＭＳ 明朝" w:hAnsi="Times"/>
        </w:rPr>
      </w:pPr>
      <w:r w:rsidRPr="001E6B91">
        <w:rPr>
          <w:rFonts w:ascii="Times" w:eastAsia="ＭＳ 明朝" w:hAnsi="Times"/>
        </w:rPr>
        <w:t>There is a hi</w:t>
      </w:r>
      <w:r>
        <w:rPr>
          <w:rFonts w:ascii="Times" w:eastAsia="ＭＳ 明朝" w:hAnsi="Times"/>
        </w:rPr>
        <w:t>story of stewardship in Vermont, in particular Marsh-Billings-Rockefeller National Historic Park (MBRNHP)</w:t>
      </w:r>
    </w:p>
    <w:p w:rsidR="00003FBB" w:rsidRPr="00003FBB" w:rsidRDefault="00003FBB" w:rsidP="00003FBB">
      <w:pPr>
        <w:pStyle w:val="ListParagraph"/>
        <w:numPr>
          <w:ilvl w:val="0"/>
          <w:numId w:val="3"/>
        </w:numPr>
        <w:rPr>
          <w:rFonts w:ascii="Times" w:eastAsia="ＭＳ 明朝" w:hAnsi="Times"/>
        </w:rPr>
      </w:pPr>
      <w:r>
        <w:rPr>
          <w:rFonts w:ascii="Times" w:eastAsia="ＭＳ 明朝" w:hAnsi="Times"/>
        </w:rPr>
        <w:t>The two principles of MBRNHP are conservation and stewardship.</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003FBB" w:rsidRDefault="00003FBB" w:rsidP="00484F47">
      <w:pPr>
        <w:numPr>
          <w:ilvl w:val="0"/>
          <w:numId w:val="4"/>
        </w:numPr>
        <w:spacing w:beforeLines="1" w:afterLines="1"/>
        <w:rPr>
          <w:rFonts w:ascii="Times" w:eastAsia="ＭＳ 明朝" w:hAnsi="Times"/>
        </w:rPr>
      </w:pPr>
      <w:r>
        <w:rPr>
          <w:rFonts w:ascii="Times" w:eastAsia="ＭＳ 明朝" w:hAnsi="Times"/>
        </w:rPr>
        <w:t>Individuals influence where they live and others that live in that place.</w:t>
      </w:r>
    </w:p>
    <w:p w:rsidR="00725850" w:rsidRPr="00003FBB" w:rsidRDefault="00003FBB" w:rsidP="00484F47">
      <w:pPr>
        <w:numPr>
          <w:ilvl w:val="0"/>
          <w:numId w:val="4"/>
        </w:numPr>
        <w:spacing w:beforeLines="1" w:afterLines="1"/>
        <w:rPr>
          <w:rFonts w:ascii="Times" w:eastAsia="ＭＳ 明朝" w:hAnsi="Times"/>
        </w:rPr>
      </w:pPr>
      <w:r>
        <w:rPr>
          <w:rFonts w:ascii="Times" w:eastAsia="ＭＳ 明朝" w:hAnsi="Times"/>
        </w:rPr>
        <w:t>Place influences people.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003FBB" w:rsidRPr="001E6B91" w:rsidRDefault="00003FBB" w:rsidP="00484F47">
      <w:pPr>
        <w:numPr>
          <w:ilvl w:val="0"/>
          <w:numId w:val="5"/>
        </w:numPr>
        <w:spacing w:beforeLines="1" w:afterLines="1"/>
        <w:rPr>
          <w:rFonts w:ascii="Times" w:eastAsia="ＭＳ 明朝" w:hAnsi="Times"/>
        </w:rPr>
      </w:pPr>
      <w:r w:rsidRPr="001E6B91">
        <w:rPr>
          <w:rFonts w:ascii="Times" w:eastAsia="ＭＳ 明朝" w:hAnsi="Times"/>
        </w:rPr>
        <w:t>Define stewardship and identify examples of stewards.</w:t>
      </w:r>
    </w:p>
    <w:p w:rsidR="00775415" w:rsidRPr="00003FBB" w:rsidRDefault="00775415" w:rsidP="00003FBB">
      <w:pPr>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E43A2E" w:rsidRDefault="00003FBB" w:rsidP="00775415">
      <w:pPr>
        <w:rPr>
          <w:rFonts w:ascii="Times New Roman" w:hAnsi="Times New Roman"/>
        </w:rPr>
      </w:pPr>
      <w:r>
        <w:rPr>
          <w:rFonts w:ascii="Times New Roman" w:hAnsi="Times New Roman"/>
        </w:rPr>
        <w:t>Students will learn about the stewards of the Marsh-Billings-Rockefeller National Historic Park and their ideas. Students will read articles in pairs and be responsible for teaching the information in that article to the rest of the class.</w:t>
      </w:r>
    </w:p>
    <w:p w:rsidR="00775415" w:rsidRPr="001700C3" w:rsidRDefault="00775415" w:rsidP="00775415">
      <w:pPr>
        <w:rPr>
          <w:rFonts w:ascii="Times New Roman" w:hAnsi="Times New Roman"/>
        </w:rPr>
      </w:pPr>
    </w:p>
    <w:p w:rsidR="00EC220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2C164C" w:rsidRPr="002C164C" w:rsidRDefault="002C164C" w:rsidP="002C164C">
      <w:pPr>
        <w:pStyle w:val="ListParagraph"/>
        <w:numPr>
          <w:ilvl w:val="0"/>
          <w:numId w:val="7"/>
        </w:numPr>
        <w:outlineLvl w:val="0"/>
        <w:rPr>
          <w:rFonts w:ascii="Times New Roman" w:hAnsi="Times New Roman"/>
        </w:rPr>
      </w:pPr>
      <w:r w:rsidRPr="002C164C">
        <w:rPr>
          <w:rFonts w:ascii="Times New Roman" w:hAnsi="Times New Roman"/>
        </w:rPr>
        <w:t>Journaling:</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Option 1: Pick one of these cartoons and discuss how it relates to conservation or stewardship.</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 xml:space="preserve">Option 2: Discuss your own thoughts on conservation and stewardship. </w:t>
      </w:r>
    </w:p>
    <w:p w:rsidR="002C164C" w:rsidRPr="002C164C" w:rsidRDefault="002C164C" w:rsidP="002C164C">
      <w:pPr>
        <w:pStyle w:val="ListParagraph"/>
        <w:numPr>
          <w:ilvl w:val="0"/>
          <w:numId w:val="7"/>
        </w:numPr>
        <w:outlineLvl w:val="0"/>
        <w:rPr>
          <w:rFonts w:ascii="Times New Roman" w:hAnsi="Times New Roman"/>
        </w:rPr>
      </w:pPr>
      <w:r w:rsidRPr="002C164C">
        <w:rPr>
          <w:rFonts w:ascii="Times New Roman" w:hAnsi="Times New Roman"/>
        </w:rPr>
        <w:t>Stewardship and Conservation are the two principles of this park. How did this come to be?</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Students will learn more about the men who influenced the park and their ideas by reading articles and teaching each other.</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Students will be in groups of two or three.</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Each student must read the article and take notes using dialectic notebook or a graphic organizer.</w:t>
      </w:r>
    </w:p>
    <w:p w:rsidR="002C164C" w:rsidRDefault="002C164C" w:rsidP="002C164C">
      <w:pPr>
        <w:pStyle w:val="ListParagraph"/>
        <w:numPr>
          <w:ilvl w:val="1"/>
          <w:numId w:val="7"/>
        </w:numPr>
        <w:outlineLvl w:val="0"/>
        <w:rPr>
          <w:rFonts w:ascii="Times New Roman" w:hAnsi="Times New Roman"/>
        </w:rPr>
      </w:pPr>
      <w:r>
        <w:rPr>
          <w:rFonts w:ascii="Times New Roman" w:hAnsi="Times New Roman"/>
        </w:rPr>
        <w:t>Students must prepare a presentation of the article to the rest of the class. They may use any of the web tools learned so far in this presentation.</w:t>
      </w:r>
    </w:p>
    <w:p w:rsidR="00E43A2E" w:rsidRPr="002C164C" w:rsidRDefault="002C164C" w:rsidP="002C164C">
      <w:pPr>
        <w:pStyle w:val="ListParagraph"/>
        <w:numPr>
          <w:ilvl w:val="2"/>
          <w:numId w:val="7"/>
        </w:numPr>
        <w:outlineLvl w:val="0"/>
        <w:rPr>
          <w:rFonts w:ascii="Times New Roman" w:hAnsi="Times New Roman"/>
        </w:rPr>
      </w:pPr>
      <w:r>
        <w:rPr>
          <w:rFonts w:ascii="Times New Roman" w:hAnsi="Times New Roman"/>
        </w:rPr>
        <w:t>In the presentation they must also prepare two discussion questions to the class.</w:t>
      </w:r>
    </w:p>
    <w:p w:rsidR="00774879" w:rsidRDefault="00D44A8B" w:rsidP="00D44A8B">
      <w:pPr>
        <w:pStyle w:val="ListParagraph"/>
        <w:numPr>
          <w:ilvl w:val="1"/>
          <w:numId w:val="7"/>
        </w:numPr>
        <w:rPr>
          <w:rFonts w:ascii="Times New Roman" w:hAnsi="Times New Roman"/>
        </w:rPr>
      </w:pPr>
      <w:r w:rsidRPr="00D44A8B">
        <w:rPr>
          <w:rFonts w:ascii="Times New Roman" w:hAnsi="Times New Roman"/>
        </w:rPr>
        <w:t>Students will need to keep track of information so they can use it in their final presentation.</w:t>
      </w:r>
    </w:p>
    <w:p w:rsidR="00774879" w:rsidRPr="00774879" w:rsidRDefault="00774879" w:rsidP="00774879">
      <w:pPr>
        <w:pStyle w:val="ListParagraph"/>
        <w:numPr>
          <w:ilvl w:val="0"/>
          <w:numId w:val="7"/>
        </w:numPr>
        <w:rPr>
          <w:rFonts w:ascii="Times New Roman" w:hAnsi="Times New Roman"/>
        </w:rPr>
      </w:pPr>
      <w:r w:rsidRPr="00774879">
        <w:rPr>
          <w:rFonts w:ascii="Times New Roman" w:hAnsi="Times New Roman"/>
        </w:rPr>
        <w:t xml:space="preserve">When all presentations are finished, help students consolidate information about each man (Marsh, Billings, Rockefeller) by creating a tree map (thinkingmaps.org or </w:t>
      </w:r>
      <w:proofErr w:type="spellStart"/>
      <w:r w:rsidRPr="00774879">
        <w:rPr>
          <w:rFonts w:ascii="Times New Roman" w:hAnsi="Times New Roman"/>
        </w:rPr>
        <w:t>bubbl.us</w:t>
      </w:r>
      <w:proofErr w:type="spellEnd"/>
      <w:r w:rsidRPr="00774879">
        <w:rPr>
          <w:rFonts w:ascii="Times New Roman" w:hAnsi="Times New Roman"/>
        </w:rPr>
        <w:t xml:space="preserve">). </w:t>
      </w:r>
    </w:p>
    <w:p w:rsidR="00DB0ABA" w:rsidRPr="00774879" w:rsidRDefault="00DB0ABA" w:rsidP="00774879">
      <w:pPr>
        <w:pStyle w:val="ListParagraph"/>
        <w:numPr>
          <w:ilvl w:val="0"/>
          <w:numId w:val="7"/>
        </w:numPr>
        <w:rPr>
          <w:rFonts w:ascii="Times New Roman" w:hAnsi="Times New Roman"/>
        </w:rPr>
      </w:pPr>
      <w:r w:rsidRPr="00774879">
        <w:rPr>
          <w:rFonts w:ascii="Times New Roman" w:hAnsi="Times New Roman"/>
        </w:rPr>
        <w:t>Consolidation: What is Missing? Maya Lin Memorial</w:t>
      </w:r>
    </w:p>
    <w:p w:rsidR="00616C82" w:rsidRDefault="00DB0ABA" w:rsidP="00DB0ABA">
      <w:pPr>
        <w:pStyle w:val="ListParagraph"/>
        <w:numPr>
          <w:ilvl w:val="1"/>
          <w:numId w:val="7"/>
        </w:numPr>
        <w:rPr>
          <w:rFonts w:ascii="Times New Roman" w:hAnsi="Times New Roman"/>
        </w:rPr>
      </w:pPr>
      <w:r>
        <w:rPr>
          <w:rFonts w:ascii="Times New Roman" w:hAnsi="Times New Roman"/>
        </w:rPr>
        <w:t xml:space="preserve">Students can explore conservation and stewardship needs from around the world at </w:t>
      </w:r>
      <w:r w:rsidR="00616C82">
        <w:rPr>
          <w:rFonts w:ascii="Times New Roman" w:hAnsi="Times New Roman"/>
        </w:rPr>
        <w:t>www.whatismissing.net</w:t>
      </w:r>
    </w:p>
    <w:p w:rsidR="00D44A8B" w:rsidRPr="00616C82" w:rsidRDefault="00D44A8B" w:rsidP="00616C82">
      <w:pPr>
        <w:ind w:left="1080"/>
        <w:rPr>
          <w:rFonts w:ascii="Times New Roman" w:hAnsi="Times New Roman"/>
        </w:rPr>
      </w:pPr>
    </w:p>
    <w:p w:rsidR="00775415" w:rsidRPr="00D44A8B" w:rsidRDefault="00775415" w:rsidP="00D44A8B">
      <w:pPr>
        <w:pStyle w:val="ListParagraph"/>
        <w:ind w:left="144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Pre-Assessment:</w:t>
      </w:r>
    </w:p>
    <w:p w:rsidR="002C164C" w:rsidRDefault="002C164C" w:rsidP="00775415">
      <w:pPr>
        <w:rPr>
          <w:rFonts w:ascii="Times New Roman" w:hAnsi="Times New Roman"/>
        </w:rPr>
      </w:pPr>
      <w:r>
        <w:rPr>
          <w:rFonts w:ascii="Times New Roman" w:hAnsi="Times New Roman"/>
        </w:rPr>
        <w:t>Journal activity is meant to gauge their understanding of stewardship and conservation thus far.</w:t>
      </w:r>
    </w:p>
    <w:p w:rsidR="00775415" w:rsidRPr="001700C3" w:rsidRDefault="00775415" w:rsidP="00775415">
      <w:pPr>
        <w:rPr>
          <w:rFonts w:ascii="Times New Roman" w:hAnsi="Times New Roman"/>
        </w:rPr>
      </w:pPr>
    </w:p>
    <w:p w:rsidR="00DB0ABA" w:rsidRDefault="00DB0ABA" w:rsidP="00775415">
      <w:pPr>
        <w:rPr>
          <w:rFonts w:ascii="Times New Roman" w:hAnsi="Times New Roman"/>
          <w:b/>
        </w:rPr>
      </w:pPr>
      <w:r>
        <w:rPr>
          <w:rFonts w:ascii="Times New Roman" w:hAnsi="Times New Roman"/>
          <w:b/>
        </w:rPr>
        <w:t>Summative Assessment</w:t>
      </w:r>
      <w:r w:rsidR="00775415" w:rsidRPr="00025AE1">
        <w:rPr>
          <w:rFonts w:ascii="Times New Roman" w:hAnsi="Times New Roman"/>
          <w:b/>
        </w:rPr>
        <w:t xml:space="preserve">: </w:t>
      </w:r>
    </w:p>
    <w:p w:rsidR="00DB09AD" w:rsidRPr="00DB0ABA" w:rsidRDefault="00DB0ABA" w:rsidP="00775415">
      <w:pPr>
        <w:rPr>
          <w:rFonts w:ascii="Times New Roman" w:hAnsi="Times New Roman"/>
        </w:rPr>
      </w:pPr>
      <w:r>
        <w:rPr>
          <w:rFonts w:ascii="Times New Roman" w:hAnsi="Times New Roman"/>
        </w:rPr>
        <w:t>The information garnered from this exercise will be used in student’s final presentation to the park experts.</w:t>
      </w:r>
    </w:p>
    <w:p w:rsidR="00775415" w:rsidRPr="001700C3" w:rsidRDefault="00775415" w:rsidP="00775415">
      <w:pPr>
        <w:rPr>
          <w:rFonts w:ascii="Times New Roman" w:hAnsi="Times New Roman"/>
          <w:color w:val="C0504D"/>
        </w:rPr>
      </w:pPr>
    </w:p>
    <w:p w:rsidR="00775415" w:rsidRPr="001700C3"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(Consider content, process, and product)</w:t>
      </w:r>
    </w:p>
    <w:p w:rsidR="000223FC" w:rsidRDefault="000223FC" w:rsidP="00775415">
      <w:pPr>
        <w:rPr>
          <w:rFonts w:ascii="Times New Roman" w:hAnsi="Times New Roman"/>
        </w:rPr>
      </w:pPr>
      <w:r>
        <w:rPr>
          <w:rFonts w:ascii="Times New Roman" w:hAnsi="Times New Roman"/>
        </w:rPr>
        <w:tab/>
        <w:t>Articles will be differentiated and assigned according to reading level.</w:t>
      </w:r>
    </w:p>
    <w:p w:rsidR="000223FC" w:rsidRDefault="000223FC" w:rsidP="00775415">
      <w:pPr>
        <w:rPr>
          <w:rFonts w:ascii="Times New Roman" w:hAnsi="Times New Roman"/>
        </w:rPr>
      </w:pPr>
      <w:r>
        <w:rPr>
          <w:rFonts w:ascii="Times New Roman" w:hAnsi="Times New Roman"/>
        </w:rPr>
        <w:tab/>
        <w:t>Student groups will be created with abilities in mind.</w:t>
      </w:r>
    </w:p>
    <w:p w:rsidR="000223FC" w:rsidRDefault="000223FC" w:rsidP="00775415">
      <w:pPr>
        <w:rPr>
          <w:rFonts w:ascii="Times New Roman" w:hAnsi="Times New Roman"/>
        </w:rPr>
      </w:pPr>
      <w:r>
        <w:rPr>
          <w:rFonts w:ascii="Times New Roman" w:hAnsi="Times New Roman"/>
        </w:rPr>
        <w:tab/>
        <w:t>Different graphic organizers will be provided for organization</w:t>
      </w:r>
      <w:r w:rsidR="00D44A8B">
        <w:rPr>
          <w:rFonts w:ascii="Times New Roman" w:hAnsi="Times New Roman"/>
        </w:rPr>
        <w:t xml:space="preserve"> as well as note taking</w:t>
      </w:r>
      <w:r>
        <w:rPr>
          <w:rFonts w:ascii="Times New Roman" w:hAnsi="Times New Roman"/>
        </w:rPr>
        <w:t>.</w:t>
      </w:r>
    </w:p>
    <w:p w:rsidR="000223FC" w:rsidRDefault="000223FC" w:rsidP="00775415">
      <w:pPr>
        <w:rPr>
          <w:rFonts w:ascii="Times New Roman" w:hAnsi="Times New Roman"/>
        </w:rPr>
      </w:pPr>
      <w:r>
        <w:rPr>
          <w:rFonts w:ascii="Times New Roman" w:hAnsi="Times New Roman"/>
        </w:rPr>
        <w:tab/>
        <w:t>Produ</w:t>
      </w:r>
      <w:r w:rsidR="00D44A8B">
        <w:rPr>
          <w:rFonts w:ascii="Times New Roman" w:hAnsi="Times New Roman"/>
        </w:rPr>
        <w:t>cts will vary according to choice.</w:t>
      </w:r>
    </w:p>
    <w:p w:rsidR="00775415" w:rsidRPr="001700C3" w:rsidRDefault="00775415" w:rsidP="00775415">
      <w:pPr>
        <w:rPr>
          <w:rFonts w:ascii="Times New Roman" w:hAnsi="Times New Roman"/>
        </w:rPr>
      </w:pPr>
    </w:p>
    <w:p w:rsidR="00D44A8B" w:rsidRDefault="00775415" w:rsidP="00775415">
      <w:pPr>
        <w:outlineLvl w:val="0"/>
        <w:rPr>
          <w:rFonts w:ascii="Times New Roman" w:hAnsi="Times New Roman"/>
        </w:rPr>
      </w:pPr>
      <w:r w:rsidRPr="00025AE1">
        <w:rPr>
          <w:rFonts w:ascii="Times New Roman" w:hAnsi="Times New Roman"/>
          <w:b/>
        </w:rPr>
        <w:t>Student-centered learning:</w:t>
      </w:r>
      <w:r w:rsidR="00D44A8B">
        <w:rPr>
          <w:rFonts w:ascii="Times New Roman" w:hAnsi="Times New Roman"/>
        </w:rPr>
        <w:t xml:space="preserve"> </w:t>
      </w:r>
    </w:p>
    <w:p w:rsidR="00D44A8B" w:rsidRDefault="00D44A8B" w:rsidP="00775415">
      <w:pPr>
        <w:outlineLvl w:val="0"/>
        <w:rPr>
          <w:rFonts w:ascii="Times New Roman" w:hAnsi="Times New Roman"/>
        </w:rPr>
      </w:pPr>
      <w:r>
        <w:rPr>
          <w:rFonts w:ascii="Times New Roman" w:hAnsi="Times New Roman"/>
          <w:i/>
        </w:rPr>
        <w:t xml:space="preserve">Collaboration </w:t>
      </w:r>
      <w:r>
        <w:rPr>
          <w:rFonts w:ascii="Times New Roman" w:hAnsi="Times New Roman"/>
        </w:rPr>
        <w:t>– Students are working in groups.</w:t>
      </w:r>
    </w:p>
    <w:p w:rsidR="00D44A8B" w:rsidRDefault="00D44A8B" w:rsidP="00775415">
      <w:pPr>
        <w:outlineLvl w:val="0"/>
        <w:rPr>
          <w:rFonts w:ascii="Times New Roman" w:hAnsi="Times New Roman"/>
        </w:rPr>
      </w:pPr>
      <w:r>
        <w:rPr>
          <w:rFonts w:ascii="Times New Roman" w:hAnsi="Times New Roman"/>
          <w:i/>
        </w:rPr>
        <w:t>Choice</w:t>
      </w:r>
      <w:r>
        <w:rPr>
          <w:rFonts w:ascii="Times New Roman" w:hAnsi="Times New Roman"/>
        </w:rPr>
        <w:t xml:space="preserve"> – Students choose their end products.</w:t>
      </w:r>
    </w:p>
    <w:p w:rsidR="00D44A8B" w:rsidRDefault="00D44A8B" w:rsidP="00775415">
      <w:pPr>
        <w:outlineLvl w:val="0"/>
        <w:rPr>
          <w:rFonts w:ascii="Times New Roman" w:hAnsi="Times New Roman"/>
        </w:rPr>
      </w:pPr>
      <w:r>
        <w:rPr>
          <w:rFonts w:ascii="Times New Roman" w:hAnsi="Times New Roman"/>
          <w:i/>
        </w:rPr>
        <w:t xml:space="preserve">Challenge </w:t>
      </w:r>
      <w:r>
        <w:rPr>
          <w:rFonts w:ascii="Times New Roman" w:hAnsi="Times New Roman"/>
        </w:rPr>
        <w:t xml:space="preserve">– </w:t>
      </w:r>
      <w:proofErr w:type="gramStart"/>
      <w:r>
        <w:rPr>
          <w:rFonts w:ascii="Times New Roman" w:hAnsi="Times New Roman"/>
        </w:rPr>
        <w:t>Students will be challenged by reading material and organization of notes taken from each presentation</w:t>
      </w:r>
      <w:proofErr w:type="gramEnd"/>
      <w:r>
        <w:rPr>
          <w:rFonts w:ascii="Times New Roman" w:hAnsi="Times New Roman"/>
        </w:rPr>
        <w:t>.</w:t>
      </w:r>
    </w:p>
    <w:p w:rsidR="00775415" w:rsidRPr="00D44A8B" w:rsidRDefault="00D44A8B" w:rsidP="00775415">
      <w:pPr>
        <w:outlineLvl w:val="0"/>
        <w:rPr>
          <w:rFonts w:ascii="Times New Roman" w:hAnsi="Times New Roman"/>
        </w:rPr>
      </w:pPr>
      <w:r>
        <w:rPr>
          <w:rFonts w:ascii="Times New Roman" w:hAnsi="Times New Roman"/>
          <w:i/>
        </w:rPr>
        <w:t>Authentic Audience</w:t>
      </w:r>
      <w:r>
        <w:rPr>
          <w:rFonts w:ascii="Times New Roman" w:hAnsi="Times New Roman"/>
        </w:rPr>
        <w:t xml:space="preserve"> – Students will be responsible for providing enough in depth information to each other about Marsh, Billings, and Rockefeller. They are relying on each other for information they need to include in the final presentation. The better a job they do here, the less research they will need to do later.</w:t>
      </w:r>
    </w:p>
    <w:p w:rsidR="00775415" w:rsidRPr="00025AE1" w:rsidRDefault="00775415" w:rsidP="00775415">
      <w:pPr>
        <w:rPr>
          <w:rFonts w:ascii="Times New Roman" w:hAnsi="Times New Roman"/>
          <w:b/>
        </w:rPr>
      </w:pPr>
    </w:p>
    <w:p w:rsidR="00D44A8B"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775415" w:rsidRPr="001700C3" w:rsidRDefault="00D44A8B" w:rsidP="00775415">
      <w:pPr>
        <w:outlineLvl w:val="0"/>
        <w:rPr>
          <w:rFonts w:ascii="Times New Roman" w:hAnsi="Times New Roman"/>
        </w:rPr>
      </w:pPr>
      <w:r>
        <w:rPr>
          <w:rFonts w:ascii="Times New Roman" w:hAnsi="Times New Roman"/>
        </w:rPr>
        <w:t>As a part of teaching the articles, the students must engage their audience be creating two discussion questions for each article. These questions need to be open ended.</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Materials:</w:t>
      </w:r>
    </w:p>
    <w:p w:rsidR="00D44A8B" w:rsidRDefault="00D44A8B" w:rsidP="00775415">
      <w:pPr>
        <w:rPr>
          <w:rFonts w:ascii="Times New Roman" w:hAnsi="Times New Roman"/>
        </w:rPr>
      </w:pPr>
      <w:r>
        <w:rPr>
          <w:rFonts w:ascii="Times New Roman" w:hAnsi="Times New Roman"/>
        </w:rPr>
        <w:t>Articles</w:t>
      </w:r>
    </w:p>
    <w:p w:rsidR="00D44A8B" w:rsidRDefault="00D44A8B" w:rsidP="00775415">
      <w:pPr>
        <w:rPr>
          <w:rFonts w:ascii="Times New Roman" w:hAnsi="Times New Roman"/>
        </w:rPr>
      </w:pPr>
      <w:r>
        <w:rPr>
          <w:rFonts w:ascii="Times New Roman" w:hAnsi="Times New Roman"/>
        </w:rPr>
        <w:t>Net books</w:t>
      </w:r>
    </w:p>
    <w:p w:rsidR="00775415" w:rsidRPr="001700C3" w:rsidRDefault="00D44A8B" w:rsidP="00775415">
      <w:pPr>
        <w:rPr>
          <w:rFonts w:ascii="Times New Roman" w:hAnsi="Times New Roman"/>
        </w:rPr>
      </w:pPr>
      <w:r>
        <w:rPr>
          <w:rFonts w:ascii="Times New Roman" w:hAnsi="Times New Roman"/>
        </w:rPr>
        <w:t>Graphic organizers</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Resources:</w:t>
      </w:r>
    </w:p>
    <w:p w:rsidR="00D44A8B" w:rsidRDefault="00D44A8B" w:rsidP="00775415">
      <w:pPr>
        <w:rPr>
          <w:rFonts w:ascii="Times New Roman" w:hAnsi="Times New Roman"/>
        </w:rPr>
      </w:pPr>
      <w:r>
        <w:rPr>
          <w:rFonts w:ascii="Times New Roman" w:hAnsi="Times New Roman"/>
        </w:rPr>
        <w:t>Thinkingmaps.org</w:t>
      </w:r>
    </w:p>
    <w:p w:rsidR="00D44A8B" w:rsidRDefault="00D44A8B" w:rsidP="00775415">
      <w:pPr>
        <w:rPr>
          <w:rFonts w:ascii="Times New Roman" w:hAnsi="Times New Roman"/>
          <w:i/>
        </w:rPr>
      </w:pPr>
      <w:r>
        <w:rPr>
          <w:rFonts w:ascii="Times New Roman" w:hAnsi="Times New Roman"/>
        </w:rPr>
        <w:t>VPR.net</w:t>
      </w:r>
      <w:r>
        <w:rPr>
          <w:rFonts w:ascii="Times New Roman" w:hAnsi="Times New Roman"/>
        </w:rPr>
        <w:br/>
      </w:r>
      <w:r>
        <w:rPr>
          <w:rFonts w:ascii="Times New Roman" w:hAnsi="Times New Roman"/>
          <w:i/>
        </w:rPr>
        <w:t>Upper Valley Magazine</w:t>
      </w:r>
    </w:p>
    <w:p w:rsidR="00DB0ABA" w:rsidRDefault="00D44A8B" w:rsidP="00775415">
      <w:pPr>
        <w:rPr>
          <w:rFonts w:ascii="Times New Roman" w:hAnsi="Times New Roman"/>
        </w:rPr>
      </w:pPr>
      <w:r>
        <w:rPr>
          <w:rFonts w:ascii="Times New Roman" w:hAnsi="Times New Roman"/>
        </w:rPr>
        <w:t xml:space="preserve">Marsh, George Perkins. </w:t>
      </w:r>
      <w:r>
        <w:rPr>
          <w:rFonts w:ascii="Times New Roman" w:hAnsi="Times New Roman"/>
          <w:i/>
        </w:rPr>
        <w:t>Man and Nature: Or, Physical Geography as Modified by Human Action.</w:t>
      </w:r>
      <w:r w:rsidR="00DB0ABA">
        <w:rPr>
          <w:rFonts w:ascii="Times New Roman" w:hAnsi="Times New Roman"/>
          <w:i/>
        </w:rPr>
        <w:t xml:space="preserve"> </w:t>
      </w:r>
      <w:r w:rsidR="00DB0ABA">
        <w:rPr>
          <w:rFonts w:ascii="Times New Roman" w:hAnsi="Times New Roman"/>
        </w:rPr>
        <w:t>Massachusetts: Harvard University Press, 1965.</w:t>
      </w:r>
    </w:p>
    <w:p w:rsidR="00775415" w:rsidRPr="00DB0ABA" w:rsidRDefault="00DB0ABA" w:rsidP="00775415">
      <w:pPr>
        <w:rPr>
          <w:rFonts w:ascii="Times New Roman" w:hAnsi="Times New Roman"/>
        </w:rPr>
      </w:pPr>
      <w:r>
        <w:rPr>
          <w:rFonts w:ascii="Times New Roman" w:hAnsi="Times New Roman"/>
        </w:rPr>
        <w:t xml:space="preserve">Albers, Jan. </w:t>
      </w:r>
      <w:r>
        <w:rPr>
          <w:rFonts w:ascii="Times New Roman" w:hAnsi="Times New Roman"/>
          <w:i/>
        </w:rPr>
        <w:t>Hands on the Land: A H</w:t>
      </w:r>
      <w:r w:rsidRPr="00DB0ABA">
        <w:rPr>
          <w:rFonts w:ascii="Times New Roman" w:hAnsi="Times New Roman"/>
          <w:i/>
        </w:rPr>
        <w:t>istory of the Vermont Landscape</w:t>
      </w:r>
      <w:r>
        <w:rPr>
          <w:rFonts w:ascii="Times New Roman" w:hAnsi="Times New Roman"/>
        </w:rPr>
        <w:t xml:space="preserve">. Massachusetts: </w:t>
      </w:r>
      <w:r w:rsidRPr="00DB0ABA">
        <w:rPr>
          <w:rFonts w:ascii="Times New Roman" w:hAnsi="Times New Roman"/>
        </w:rPr>
        <w:t>MIT Press, 2000</w:t>
      </w:r>
      <w:r>
        <w:rPr>
          <w:rFonts w:ascii="Times New Roman" w:hAnsi="Times New Roman"/>
        </w:rPr>
        <w:t>.</w:t>
      </w:r>
    </w:p>
    <w:p w:rsidR="00DB0ABA" w:rsidRDefault="00DB0ABA" w:rsidP="00775415">
      <w:pPr>
        <w:rPr>
          <w:rFonts w:ascii="Times New Roman" w:hAnsi="Times New Roman"/>
        </w:rPr>
      </w:pPr>
      <w:r>
        <w:rPr>
          <w:rFonts w:ascii="Times New Roman" w:hAnsi="Times New Roman"/>
        </w:rPr>
        <w:t xml:space="preserve">Johnson, Allen. </w:t>
      </w:r>
      <w:proofErr w:type="gramStart"/>
      <w:r>
        <w:rPr>
          <w:rFonts w:ascii="Times New Roman" w:hAnsi="Times New Roman"/>
          <w:i/>
        </w:rPr>
        <w:t>Dictionary of American Biography.</w:t>
      </w:r>
      <w:proofErr w:type="gramEnd"/>
      <w:r>
        <w:rPr>
          <w:rFonts w:ascii="Times New Roman" w:hAnsi="Times New Roman"/>
          <w:i/>
        </w:rPr>
        <w:t xml:space="preserve"> </w:t>
      </w:r>
      <w:r w:rsidRPr="00DB0ABA">
        <w:rPr>
          <w:rFonts w:ascii="Times New Roman" w:hAnsi="Times New Roman"/>
        </w:rPr>
        <w:t>New York: C</w:t>
      </w:r>
      <w:r>
        <w:rPr>
          <w:rFonts w:ascii="Times New Roman" w:hAnsi="Times New Roman"/>
        </w:rPr>
        <w:t>harles Scribner's Sons, 1928-36. Vol. 2.</w:t>
      </w:r>
    </w:p>
    <w:p w:rsidR="00DB0ABA" w:rsidRDefault="00DB0ABA" w:rsidP="00775415">
      <w:pPr>
        <w:rPr>
          <w:rFonts w:ascii="Times New Roman" w:hAnsi="Times New Roman"/>
        </w:rPr>
      </w:pPr>
      <w:r>
        <w:rPr>
          <w:rFonts w:ascii="Times New Roman" w:hAnsi="Times New Roman"/>
        </w:rPr>
        <w:t>Reader’s Digest</w:t>
      </w:r>
    </w:p>
    <w:p w:rsidR="00775415" w:rsidRPr="00DB0ABA" w:rsidRDefault="00DB0ABA" w:rsidP="00775415">
      <w:pPr>
        <w:rPr>
          <w:rFonts w:ascii="Times New Roman" w:hAnsi="Times New Roman"/>
        </w:rPr>
      </w:pPr>
      <w:r w:rsidRPr="00DB0ABA">
        <w:rPr>
          <w:rFonts w:ascii="Times New Roman" w:hAnsi="Times New Roman"/>
          <w:i/>
        </w:rPr>
        <w:t>Forest Stewardship: Marsh, Pinchot and America Today</w:t>
      </w:r>
      <w:r w:rsidRPr="00DB0ABA">
        <w:rPr>
          <w:rFonts w:ascii="Times New Roman" w:hAnsi="Times New Roman"/>
        </w:rPr>
        <w:t xml:space="preserve"> by David </w:t>
      </w:r>
      <w:proofErr w:type="spellStart"/>
      <w:r w:rsidRPr="00DB0ABA">
        <w:rPr>
          <w:rFonts w:ascii="Times New Roman" w:hAnsi="Times New Roman"/>
        </w:rPr>
        <w:t>Lowenthal</w:t>
      </w:r>
      <w:proofErr w:type="spellEnd"/>
    </w:p>
    <w:p w:rsidR="00774879" w:rsidRDefault="00484F47" w:rsidP="00775415">
      <w:hyperlink r:id="rId5" w:history="1">
        <w:r w:rsidR="00616C82" w:rsidRPr="000E3A76">
          <w:rPr>
            <w:rStyle w:val="Hyperlink"/>
            <w:rFonts w:ascii="Times New Roman" w:hAnsi="Times New Roman"/>
          </w:rPr>
          <w:t>www.whatismissing.net</w:t>
        </w:r>
      </w:hyperlink>
    </w:p>
    <w:p w:rsidR="00616C82" w:rsidRDefault="00774879" w:rsidP="00775415">
      <w:pPr>
        <w:rPr>
          <w:rFonts w:ascii="Times New Roman" w:hAnsi="Times New Roman"/>
        </w:rPr>
      </w:pPr>
      <w:proofErr w:type="spellStart"/>
      <w:proofErr w:type="gramStart"/>
      <w:r>
        <w:t>bubbl.us</w:t>
      </w:r>
      <w:proofErr w:type="spellEnd"/>
      <w:proofErr w:type="gramEnd"/>
      <w:r>
        <w:t xml:space="preserve"> </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Vermont Standards &amp; Grade Expectations Addressed:</w:t>
      </w:r>
    </w:p>
    <w:p w:rsidR="004513C0" w:rsidRDefault="004513C0" w:rsidP="00775415">
      <w:pPr>
        <w:rPr>
          <w:rStyle w:val="Strong"/>
        </w:rPr>
      </w:pPr>
      <w:r w:rsidRPr="006B5145">
        <w:rPr>
          <w:rStyle w:val="Strong"/>
          <w:rFonts w:ascii="Times New Roman" w:hAnsi="Times New Roman"/>
          <w:szCs w:val="16"/>
        </w:rPr>
        <w:t>R7: 12</w:t>
      </w:r>
      <w:r w:rsidRPr="006B5145">
        <w:rPr>
          <w:rStyle w:val="Strong"/>
          <w:rFonts w:ascii="Times New Roman" w:hAnsi="Times New Roman"/>
          <w:b w:val="0"/>
          <w:szCs w:val="16"/>
        </w:rPr>
        <w:t xml:space="preserve"> Demonstrate initial understanding of informational texts (expository and practical texts) by…</w:t>
      </w:r>
      <w:r w:rsidRPr="006B5145">
        <w:br/>
      </w:r>
      <w:r w:rsidRPr="006B5145">
        <w:rPr>
          <w:rFonts w:ascii="Times New Roman" w:hAnsi="Times New Roman"/>
          <w:szCs w:val="16"/>
        </w:rPr>
        <w:t>-Organizing information to show understanding (e.g., representing main/central ideas or details within text  through charting, mapping, paraphrasing, summarizing, or comparing/contrasting)</w:t>
      </w:r>
    </w:p>
    <w:p w:rsidR="004513C0" w:rsidRDefault="004513C0" w:rsidP="00775415">
      <w:pPr>
        <w:rPr>
          <w:rStyle w:val="Strong"/>
        </w:rPr>
      </w:pPr>
    </w:p>
    <w:p w:rsidR="00775415" w:rsidRPr="001700C3" w:rsidRDefault="004513C0" w:rsidP="00775415">
      <w:pPr>
        <w:rPr>
          <w:rFonts w:ascii="Times New Roman" w:hAnsi="Times New Roman"/>
        </w:rPr>
      </w:pPr>
      <w:r w:rsidRPr="006B5145">
        <w:rPr>
          <w:rStyle w:val="Strong"/>
          <w:rFonts w:ascii="Times New Roman" w:hAnsi="Times New Roman"/>
          <w:szCs w:val="16"/>
        </w:rPr>
        <w:t>R7: 16</w:t>
      </w:r>
      <w:r w:rsidRPr="006B5145">
        <w:rPr>
          <w:rStyle w:val="Strong"/>
          <w:rFonts w:ascii="Times New Roman" w:hAnsi="Times New Roman"/>
          <w:b w:val="0"/>
          <w:szCs w:val="16"/>
        </w:rPr>
        <w:t xml:space="preserve"> Analyze and interpret informational text, citing evidence as appropriate by…</w:t>
      </w:r>
      <w:r w:rsidRPr="006B5145">
        <w:rPr>
          <w:b/>
        </w:rPr>
        <w:br/>
      </w:r>
      <w:r w:rsidRPr="006B5145">
        <w:rPr>
          <w:rFonts w:ascii="Times New Roman" w:hAnsi="Times New Roman"/>
          <w:szCs w:val="16"/>
        </w:rPr>
        <w:t>-</w:t>
      </w:r>
      <w:r w:rsidRPr="006B5145">
        <w:rPr>
          <w:rFonts w:ascii="Times New Roman" w:hAnsi="Times New Roman"/>
          <w:szCs w:val="16"/>
          <w:u w:val="single"/>
        </w:rPr>
        <w:t>Explaining connections</w:t>
      </w:r>
      <w:r w:rsidRPr="006B5145">
        <w:rPr>
          <w:rFonts w:ascii="Times New Roman" w:hAnsi="Times New Roman"/>
          <w:szCs w:val="16"/>
        </w:rPr>
        <w:t xml:space="preserve"> about information </w:t>
      </w:r>
      <w:r w:rsidRPr="006B5145">
        <w:rPr>
          <w:rStyle w:val="Emphasis"/>
          <w:rFonts w:ascii="Times New Roman" w:hAnsi="Times New Roman"/>
          <w:szCs w:val="16"/>
        </w:rPr>
        <w:t>within</w:t>
      </w:r>
      <w:r w:rsidRPr="006B5145">
        <w:rPr>
          <w:rFonts w:ascii="Times New Roman" w:hAnsi="Times New Roman"/>
          <w:szCs w:val="16"/>
        </w:rPr>
        <w:t xml:space="preserve"> a text, </w:t>
      </w:r>
      <w:r w:rsidRPr="006B5145">
        <w:rPr>
          <w:rStyle w:val="Emphasis"/>
          <w:rFonts w:ascii="Times New Roman" w:hAnsi="Times New Roman"/>
          <w:szCs w:val="16"/>
        </w:rPr>
        <w:t>across</w:t>
      </w:r>
      <w:r w:rsidRPr="006B5145">
        <w:rPr>
          <w:rFonts w:ascii="Times New Roman" w:hAnsi="Times New Roman"/>
          <w:szCs w:val="16"/>
        </w:rPr>
        <w:t xml:space="preserve"> texts, or </w:t>
      </w:r>
      <w:r w:rsidRPr="006B5145">
        <w:rPr>
          <w:rFonts w:ascii="Times New Roman" w:hAnsi="Times New Roman"/>
          <w:szCs w:val="16"/>
          <w:u w:val="single"/>
        </w:rPr>
        <w:t>to related ideas</w:t>
      </w:r>
      <w:r w:rsidRPr="006B5145">
        <w:br/>
      </w:r>
      <w:r w:rsidRPr="006B5145">
        <w:rPr>
          <w:rFonts w:ascii="Times New Roman" w:hAnsi="Times New Roman"/>
          <w:szCs w:val="16"/>
        </w:rPr>
        <w:t xml:space="preserve">-Synthesizing </w:t>
      </w:r>
      <w:r w:rsidRPr="006B5145">
        <w:rPr>
          <w:rFonts w:ascii="Times New Roman" w:hAnsi="Times New Roman"/>
          <w:szCs w:val="16"/>
          <w:u w:val="single"/>
        </w:rPr>
        <w:t>and evaluating</w:t>
      </w:r>
      <w:r w:rsidRPr="006B5145">
        <w:rPr>
          <w:rFonts w:ascii="Times New Roman" w:hAnsi="Times New Roman"/>
          <w:szCs w:val="16"/>
        </w:rPr>
        <w:t xml:space="preserve"> information within or across text(s) (e.g., constructing appropriate titles; or formulating assertions or controlling ideas)</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4513C0" w:rsidRDefault="004513C0" w:rsidP="00775415">
      <w:pPr>
        <w:rPr>
          <w:rFonts w:ascii="Times New Roman" w:hAnsi="Times New Roman"/>
        </w:rPr>
      </w:pPr>
      <w:r>
        <w:rPr>
          <w:rFonts w:ascii="Times New Roman" w:hAnsi="Times New Roman"/>
        </w:rPr>
        <w:t>Using web tools</w:t>
      </w:r>
    </w:p>
    <w:p w:rsidR="00775415" w:rsidRPr="001700C3" w:rsidRDefault="004513C0" w:rsidP="00775415">
      <w:pPr>
        <w:rPr>
          <w:rFonts w:ascii="Times New Roman" w:hAnsi="Times New Roman"/>
        </w:rPr>
      </w:pPr>
      <w:r>
        <w:rPr>
          <w:rFonts w:ascii="Times New Roman" w:hAnsi="Times New Roman"/>
        </w:rPr>
        <w:t>Collaboration</w:t>
      </w:r>
    </w:p>
    <w:p w:rsidR="00775415" w:rsidRPr="001700C3" w:rsidRDefault="00775415" w:rsidP="00775415">
      <w:pPr>
        <w:rPr>
          <w:rFonts w:ascii="Times New Roman" w:hAnsi="Times New Roman"/>
        </w:rPr>
      </w:pPr>
    </w:p>
    <w:p w:rsidR="004513C0" w:rsidRDefault="004513C0" w:rsidP="00775415">
      <w:pPr>
        <w:outlineLvl w:val="0"/>
        <w:rPr>
          <w:rFonts w:ascii="Times New Roman" w:hAnsi="Times New Roman"/>
        </w:rPr>
      </w:pPr>
      <w:r>
        <w:rPr>
          <w:rFonts w:ascii="Times New Roman" w:hAnsi="Times New Roman"/>
        </w:rPr>
        <w:t>File Attachments:</w:t>
      </w:r>
    </w:p>
    <w:p w:rsidR="00775415" w:rsidRPr="001700C3" w:rsidRDefault="004513C0" w:rsidP="00775415">
      <w:pPr>
        <w:outlineLvl w:val="0"/>
        <w:rPr>
          <w:rFonts w:ascii="Times New Roman" w:hAnsi="Times New Roman"/>
        </w:rPr>
      </w:pPr>
      <w:r>
        <w:rPr>
          <w:rFonts w:ascii="Times New Roman" w:hAnsi="Times New Roman"/>
        </w:rPr>
        <w:t>Articles</w:t>
      </w:r>
    </w:p>
    <w:p w:rsidR="00FF0BD8" w:rsidRDefault="00FF0BD8"/>
    <w:sectPr w:rsidR="00FF0BD8"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53FC9"/>
    <w:multiLevelType w:val="hybridMultilevel"/>
    <w:tmpl w:val="9806B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03FBB"/>
    <w:rsid w:val="000223FC"/>
    <w:rsid w:val="00025AE1"/>
    <w:rsid w:val="000F30FF"/>
    <w:rsid w:val="001160CD"/>
    <w:rsid w:val="0017197D"/>
    <w:rsid w:val="001A0EBE"/>
    <w:rsid w:val="001B7D12"/>
    <w:rsid w:val="002C164C"/>
    <w:rsid w:val="00354AF7"/>
    <w:rsid w:val="004513C0"/>
    <w:rsid w:val="00484F47"/>
    <w:rsid w:val="00531931"/>
    <w:rsid w:val="00616C82"/>
    <w:rsid w:val="006908C2"/>
    <w:rsid w:val="006B41C9"/>
    <w:rsid w:val="00725850"/>
    <w:rsid w:val="00767969"/>
    <w:rsid w:val="00774879"/>
    <w:rsid w:val="00775415"/>
    <w:rsid w:val="00776B11"/>
    <w:rsid w:val="007C7E22"/>
    <w:rsid w:val="007F51AF"/>
    <w:rsid w:val="00892ED5"/>
    <w:rsid w:val="00911609"/>
    <w:rsid w:val="009708FC"/>
    <w:rsid w:val="00A173E8"/>
    <w:rsid w:val="00BD2489"/>
    <w:rsid w:val="00BE640F"/>
    <w:rsid w:val="00CC0136"/>
    <w:rsid w:val="00D44A8B"/>
    <w:rsid w:val="00D51C34"/>
    <w:rsid w:val="00DB09AD"/>
    <w:rsid w:val="00DB0ABA"/>
    <w:rsid w:val="00E177AC"/>
    <w:rsid w:val="00E43A2E"/>
    <w:rsid w:val="00E83B8D"/>
    <w:rsid w:val="00EC220E"/>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Strong" w:uiPriority="22"/>
    <w:lsdException w:name="Emphasis" w:uiPriority="20"/>
  </w:latentStyles>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Hyperlink">
    <w:name w:val="Hyperlink"/>
    <w:basedOn w:val="DefaultParagraphFont"/>
    <w:rsid w:val="00616C82"/>
    <w:rPr>
      <w:color w:val="0000FF" w:themeColor="hyperlink"/>
      <w:u w:val="single"/>
    </w:rPr>
  </w:style>
  <w:style w:type="character" w:styleId="Strong">
    <w:name w:val="Strong"/>
    <w:basedOn w:val="DefaultParagraphFont"/>
    <w:uiPriority w:val="22"/>
    <w:rsid w:val="004513C0"/>
    <w:rPr>
      <w:b/>
    </w:rPr>
  </w:style>
  <w:style w:type="character" w:styleId="Emphasis">
    <w:name w:val="Emphasis"/>
    <w:basedOn w:val="DefaultParagraphFont"/>
    <w:uiPriority w:val="20"/>
    <w:rsid w:val="004513C0"/>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hatismissing.net"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709</Words>
  <Characters>4043</Characters>
  <Application>Microsoft Macintosh Word</Application>
  <DocSecurity>0</DocSecurity>
  <Lines>33</Lines>
  <Paragraphs>8</Paragraphs>
  <ScaleCrop>false</ScaleCrop>
  <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5</cp:revision>
  <dcterms:created xsi:type="dcterms:W3CDTF">2011-07-28T17:14:00Z</dcterms:created>
  <dcterms:modified xsi:type="dcterms:W3CDTF">2011-07-28T17:49:00Z</dcterms:modified>
</cp:coreProperties>
</file>